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85D4" w14:textId="3323CEBD" w:rsidR="00680FE4" w:rsidRDefault="00680FE4" w:rsidP="00680FE4">
      <w:pPr>
        <w:rPr>
          <w:b/>
          <w:bCs/>
          <w:sz w:val="40"/>
          <w:szCs w:val="40"/>
        </w:rPr>
      </w:pPr>
    </w:p>
    <w:p w14:paraId="5C304EBF" w14:textId="23DFB15B" w:rsidR="00680FE4" w:rsidRDefault="00A83588" w:rsidP="00680FE4">
      <w:pPr>
        <w:rPr>
          <w:b/>
          <w:bCs/>
          <w:sz w:val="40"/>
          <w:szCs w:val="40"/>
        </w:rPr>
      </w:pPr>
      <w:r>
        <w:rPr>
          <w:b/>
          <w:bCs/>
          <w:noProof/>
          <w:sz w:val="40"/>
          <w:szCs w:val="40"/>
        </w:rPr>
        <w:drawing>
          <wp:inline distT="0" distB="0" distL="0" distR="0" wp14:anchorId="57A3B391" wp14:editId="19FFC23B">
            <wp:extent cx="30480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stra logo.jpg"/>
                    <pic:cNvPicPr/>
                  </pic:nvPicPr>
                  <pic:blipFill>
                    <a:blip r:embed="rId8">
                      <a:extLst>
                        <a:ext uri="{28A0092B-C50C-407E-A947-70E740481C1C}">
                          <a14:useLocalDpi xmlns:a14="http://schemas.microsoft.com/office/drawing/2010/main" val="0"/>
                        </a:ext>
                      </a:extLst>
                    </a:blip>
                    <a:stretch>
                      <a:fillRect/>
                    </a:stretch>
                  </pic:blipFill>
                  <pic:spPr>
                    <a:xfrm>
                      <a:off x="0" y="0"/>
                      <a:ext cx="3048000" cy="466725"/>
                    </a:xfrm>
                    <a:prstGeom prst="rect">
                      <a:avLst/>
                    </a:prstGeom>
                  </pic:spPr>
                </pic:pic>
              </a:graphicData>
            </a:graphic>
          </wp:inline>
        </w:drawing>
      </w:r>
    </w:p>
    <w:p w14:paraId="5E3B1A44" w14:textId="77777777" w:rsidR="00680FE4" w:rsidRDefault="00680FE4" w:rsidP="00680FE4">
      <w:pPr>
        <w:rPr>
          <w:b/>
          <w:bCs/>
          <w:sz w:val="40"/>
          <w:szCs w:val="40"/>
        </w:rPr>
      </w:pPr>
    </w:p>
    <w:p w14:paraId="66E2A0A2" w14:textId="77777777" w:rsidR="00680FE4" w:rsidRDefault="00680FE4" w:rsidP="00680FE4">
      <w:pPr>
        <w:jc w:val="center"/>
        <w:rPr>
          <w:b/>
          <w:bCs/>
          <w:sz w:val="40"/>
          <w:szCs w:val="40"/>
        </w:rPr>
      </w:pPr>
    </w:p>
    <w:p w14:paraId="16D02999" w14:textId="6C8B2E98" w:rsidR="00FD6941" w:rsidRPr="00680FE4" w:rsidRDefault="00680FE4" w:rsidP="00680FE4">
      <w:pPr>
        <w:jc w:val="center"/>
      </w:pPr>
      <w:r w:rsidRPr="00374F4B">
        <w:rPr>
          <w:rFonts w:ascii="Helvetica" w:hAnsi="Helvetica" w:cs="Helvetica"/>
          <w:noProof/>
        </w:rPr>
        <w:drawing>
          <wp:anchor distT="0" distB="0" distL="114300" distR="114300" simplePos="0" relativeHeight="251658240" behindDoc="0" locked="0" layoutInCell="1" allowOverlap="1" wp14:anchorId="7F1BF0F4" wp14:editId="308FC715">
            <wp:simplePos x="1571625" y="914400"/>
            <wp:positionH relativeFrom="margin">
              <wp:align>right</wp:align>
            </wp:positionH>
            <wp:positionV relativeFrom="margin">
              <wp:align>top</wp:align>
            </wp:positionV>
            <wp:extent cx="2482850" cy="1206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0" cy="1206355"/>
                    </a:xfrm>
                    <a:prstGeom prst="rect">
                      <a:avLst/>
                    </a:prstGeom>
                    <a:noFill/>
                    <a:ln>
                      <a:noFill/>
                    </a:ln>
                  </pic:spPr>
                </pic:pic>
              </a:graphicData>
            </a:graphic>
          </wp:anchor>
        </w:drawing>
      </w:r>
      <w:r w:rsidR="00FD6941" w:rsidRPr="00FD6941">
        <w:rPr>
          <w:b/>
          <w:bCs/>
          <w:sz w:val="40"/>
          <w:szCs w:val="40"/>
        </w:rPr>
        <w:t xml:space="preserve">The </w:t>
      </w:r>
      <w:r w:rsidR="00B16C68">
        <w:rPr>
          <w:b/>
          <w:bCs/>
          <w:sz w:val="40"/>
          <w:szCs w:val="40"/>
        </w:rPr>
        <w:t>20</w:t>
      </w:r>
      <w:r w:rsidR="00D93D3A">
        <w:rPr>
          <w:b/>
          <w:bCs/>
          <w:sz w:val="40"/>
          <w:szCs w:val="40"/>
        </w:rPr>
        <w:t>20</w:t>
      </w:r>
      <w:r w:rsidR="00B16C68">
        <w:rPr>
          <w:b/>
          <w:bCs/>
          <w:sz w:val="40"/>
          <w:szCs w:val="40"/>
        </w:rPr>
        <w:t xml:space="preserve"> </w:t>
      </w:r>
      <w:r w:rsidR="00FD6941" w:rsidRPr="00FD6941">
        <w:rPr>
          <w:b/>
          <w:bCs/>
          <w:sz w:val="40"/>
          <w:szCs w:val="40"/>
        </w:rPr>
        <w:t>ABEN grant for ethical decision making in financial markets, supported by E</w:t>
      </w:r>
      <w:r w:rsidR="00F83698">
        <w:rPr>
          <w:b/>
          <w:bCs/>
          <w:sz w:val="40"/>
          <w:szCs w:val="40"/>
        </w:rPr>
        <w:t>cstra</w:t>
      </w:r>
      <w:r w:rsidR="00FD6941" w:rsidRPr="00FD6941">
        <w:rPr>
          <w:b/>
          <w:bCs/>
          <w:sz w:val="40"/>
          <w:szCs w:val="40"/>
        </w:rPr>
        <w:t xml:space="preserve"> Foundation</w:t>
      </w:r>
    </w:p>
    <w:p w14:paraId="6970E218" w14:textId="2A9E9A1F" w:rsidR="00FD6941" w:rsidRPr="00B16C68" w:rsidRDefault="00FD6941" w:rsidP="00FD6941">
      <w:pPr>
        <w:jc w:val="center"/>
        <w:rPr>
          <w:sz w:val="28"/>
          <w:szCs w:val="28"/>
        </w:rPr>
      </w:pPr>
    </w:p>
    <w:p w14:paraId="218B6437" w14:textId="77CC6265" w:rsidR="00FD6941" w:rsidRPr="00C40B7B" w:rsidRDefault="00FD6941" w:rsidP="00FD6941">
      <w:pPr>
        <w:rPr>
          <w:sz w:val="28"/>
          <w:szCs w:val="28"/>
        </w:rPr>
      </w:pPr>
      <w:r w:rsidRPr="00B16C68">
        <w:rPr>
          <w:sz w:val="28"/>
          <w:szCs w:val="28"/>
        </w:rPr>
        <w:t xml:space="preserve">The Australian Business Ethics Network, supported by </w:t>
      </w:r>
      <w:r w:rsidR="00D93D3A">
        <w:rPr>
          <w:sz w:val="28"/>
          <w:szCs w:val="28"/>
        </w:rPr>
        <w:t>E</w:t>
      </w:r>
      <w:r w:rsidR="00F83698">
        <w:rPr>
          <w:sz w:val="28"/>
          <w:szCs w:val="28"/>
        </w:rPr>
        <w:t>cstra</w:t>
      </w:r>
      <w:r w:rsidRPr="00B16C68">
        <w:rPr>
          <w:sz w:val="28"/>
          <w:szCs w:val="28"/>
        </w:rPr>
        <w:t xml:space="preserve"> Foundation, is offering </w:t>
      </w:r>
      <w:r w:rsidR="00D93D3A">
        <w:rPr>
          <w:sz w:val="28"/>
          <w:szCs w:val="28"/>
        </w:rPr>
        <w:t xml:space="preserve">up to two </w:t>
      </w:r>
      <w:r w:rsidRPr="00B16C68">
        <w:rPr>
          <w:sz w:val="28"/>
          <w:szCs w:val="28"/>
        </w:rPr>
        <w:t>$5,000 research grant</w:t>
      </w:r>
      <w:r w:rsidR="00D93D3A">
        <w:rPr>
          <w:sz w:val="28"/>
          <w:szCs w:val="28"/>
        </w:rPr>
        <w:t>s</w:t>
      </w:r>
      <w:r w:rsidRPr="00B16C68">
        <w:rPr>
          <w:sz w:val="28"/>
          <w:szCs w:val="28"/>
        </w:rPr>
        <w:t xml:space="preserve"> for research into ethical decision making in financial markets. The purpose of this scheme is to stimulate research in this area, particularly amongst scholars able to bring sound ethical perspectives to bear on </w:t>
      </w:r>
      <w:r w:rsidR="00680FE4">
        <w:rPr>
          <w:sz w:val="28"/>
          <w:szCs w:val="28"/>
        </w:rPr>
        <w:t xml:space="preserve">issues of practical </w:t>
      </w:r>
      <w:r w:rsidR="00680FE4" w:rsidRPr="00C40B7B">
        <w:rPr>
          <w:sz w:val="28"/>
          <w:szCs w:val="28"/>
        </w:rPr>
        <w:t>concern in finance</w:t>
      </w:r>
      <w:r w:rsidRPr="00C40B7B">
        <w:rPr>
          <w:sz w:val="28"/>
          <w:szCs w:val="28"/>
        </w:rPr>
        <w:t xml:space="preserve">. </w:t>
      </w:r>
    </w:p>
    <w:p w14:paraId="1897D6A5" w14:textId="545E46F6" w:rsidR="00B16C68" w:rsidRPr="00C40B7B" w:rsidRDefault="00FD6941" w:rsidP="00FD6941">
      <w:pPr>
        <w:rPr>
          <w:sz w:val="28"/>
          <w:szCs w:val="28"/>
        </w:rPr>
      </w:pPr>
      <w:r w:rsidRPr="00C40B7B">
        <w:rPr>
          <w:sz w:val="28"/>
          <w:szCs w:val="28"/>
        </w:rPr>
        <w:t xml:space="preserve">Submissions for the grant scheme are open until </w:t>
      </w:r>
      <w:r w:rsidR="00BA2B1C">
        <w:rPr>
          <w:sz w:val="28"/>
          <w:szCs w:val="28"/>
        </w:rPr>
        <w:t>1</w:t>
      </w:r>
      <w:r w:rsidR="00BA2B1C" w:rsidRPr="00BA2B1C">
        <w:rPr>
          <w:sz w:val="28"/>
          <w:szCs w:val="28"/>
          <w:vertAlign w:val="superscript"/>
        </w:rPr>
        <w:t>st</w:t>
      </w:r>
      <w:r w:rsidR="00BA2B1C">
        <w:rPr>
          <w:sz w:val="28"/>
          <w:szCs w:val="28"/>
        </w:rPr>
        <w:t xml:space="preserve"> November</w:t>
      </w:r>
      <w:r w:rsidR="002A243D" w:rsidRPr="00C40B7B">
        <w:rPr>
          <w:sz w:val="28"/>
          <w:szCs w:val="28"/>
        </w:rPr>
        <w:t xml:space="preserve"> </w:t>
      </w:r>
      <w:r w:rsidRPr="00C40B7B">
        <w:rPr>
          <w:sz w:val="28"/>
          <w:szCs w:val="28"/>
        </w:rPr>
        <w:t>20</w:t>
      </w:r>
      <w:r w:rsidR="00D93D3A" w:rsidRPr="00C40B7B">
        <w:rPr>
          <w:sz w:val="28"/>
          <w:szCs w:val="28"/>
        </w:rPr>
        <w:t>20</w:t>
      </w:r>
      <w:r w:rsidRPr="00C40B7B">
        <w:rPr>
          <w:sz w:val="28"/>
          <w:szCs w:val="28"/>
        </w:rPr>
        <w:t>. The selection</w:t>
      </w:r>
      <w:r w:rsidR="00B16C68" w:rsidRPr="00C40B7B">
        <w:rPr>
          <w:sz w:val="28"/>
          <w:szCs w:val="28"/>
        </w:rPr>
        <w:t xml:space="preserve"> process will be conducted by the </w:t>
      </w:r>
      <w:r w:rsidRPr="00C40B7B">
        <w:rPr>
          <w:sz w:val="28"/>
          <w:szCs w:val="28"/>
        </w:rPr>
        <w:t>ABEN 20</w:t>
      </w:r>
      <w:r w:rsidR="00D93D3A" w:rsidRPr="00C40B7B">
        <w:rPr>
          <w:sz w:val="28"/>
          <w:szCs w:val="28"/>
        </w:rPr>
        <w:t>20</w:t>
      </w:r>
      <w:r w:rsidRPr="00C40B7B">
        <w:rPr>
          <w:sz w:val="28"/>
          <w:szCs w:val="28"/>
        </w:rPr>
        <w:t xml:space="preserve"> conference committee</w:t>
      </w:r>
      <w:r w:rsidR="00B16C68" w:rsidRPr="00C40B7B">
        <w:rPr>
          <w:sz w:val="28"/>
          <w:szCs w:val="28"/>
        </w:rPr>
        <w:t>, and the decision announced at the 20</w:t>
      </w:r>
      <w:r w:rsidR="00D93D3A" w:rsidRPr="00C40B7B">
        <w:rPr>
          <w:sz w:val="28"/>
          <w:szCs w:val="28"/>
        </w:rPr>
        <w:t>20</w:t>
      </w:r>
      <w:r w:rsidR="00B16C68" w:rsidRPr="00C40B7B">
        <w:rPr>
          <w:sz w:val="28"/>
          <w:szCs w:val="28"/>
        </w:rPr>
        <w:t xml:space="preserve"> ABEN conference being held </w:t>
      </w:r>
      <w:r w:rsidR="00BA2B1C">
        <w:rPr>
          <w:sz w:val="28"/>
          <w:szCs w:val="28"/>
        </w:rPr>
        <w:t xml:space="preserve">online </w:t>
      </w:r>
      <w:r w:rsidR="00B16C68" w:rsidRPr="00C40B7B">
        <w:rPr>
          <w:sz w:val="28"/>
          <w:szCs w:val="28"/>
        </w:rPr>
        <w:t xml:space="preserve">from </w:t>
      </w:r>
      <w:r w:rsidR="00BA2B1C">
        <w:rPr>
          <w:sz w:val="28"/>
          <w:szCs w:val="28"/>
        </w:rPr>
        <w:t>7</w:t>
      </w:r>
      <w:r w:rsidR="00BA2B1C" w:rsidRPr="00BA2B1C">
        <w:rPr>
          <w:sz w:val="28"/>
          <w:szCs w:val="28"/>
          <w:vertAlign w:val="superscript"/>
        </w:rPr>
        <w:t>th</w:t>
      </w:r>
      <w:r w:rsidR="00B16C68" w:rsidRPr="00C40B7B">
        <w:rPr>
          <w:sz w:val="28"/>
          <w:szCs w:val="28"/>
        </w:rPr>
        <w:t>-</w:t>
      </w:r>
      <w:r w:rsidR="00BA2B1C">
        <w:rPr>
          <w:sz w:val="28"/>
          <w:szCs w:val="28"/>
        </w:rPr>
        <w:t>9</w:t>
      </w:r>
      <w:r w:rsidR="00BA2B1C" w:rsidRPr="00BA2B1C">
        <w:rPr>
          <w:sz w:val="28"/>
          <w:szCs w:val="28"/>
          <w:vertAlign w:val="superscript"/>
        </w:rPr>
        <w:t>th</w:t>
      </w:r>
      <w:r w:rsidR="00B16C68" w:rsidRPr="00C40B7B">
        <w:rPr>
          <w:sz w:val="28"/>
          <w:szCs w:val="28"/>
        </w:rPr>
        <w:t xml:space="preserve"> December </w:t>
      </w:r>
      <w:r w:rsidR="00BA2B1C">
        <w:rPr>
          <w:sz w:val="28"/>
          <w:szCs w:val="28"/>
        </w:rPr>
        <w:t xml:space="preserve">and hosted by </w:t>
      </w:r>
      <w:r w:rsidR="00D93D3A" w:rsidRPr="00C40B7B">
        <w:rPr>
          <w:sz w:val="28"/>
          <w:szCs w:val="28"/>
        </w:rPr>
        <w:t>Notre Dame Australia</w:t>
      </w:r>
      <w:r w:rsidR="00B16C68" w:rsidRPr="00C40B7B">
        <w:rPr>
          <w:sz w:val="28"/>
          <w:szCs w:val="28"/>
        </w:rPr>
        <w:t xml:space="preserve"> University.</w:t>
      </w:r>
    </w:p>
    <w:p w14:paraId="5816C2D4" w14:textId="70CB7F02" w:rsidR="00FD6941" w:rsidRPr="00C40B7B" w:rsidRDefault="00B16C68" w:rsidP="00FD6941">
      <w:pPr>
        <w:rPr>
          <w:sz w:val="28"/>
          <w:szCs w:val="28"/>
        </w:rPr>
      </w:pPr>
      <w:r w:rsidRPr="00C40B7B">
        <w:rPr>
          <w:sz w:val="28"/>
          <w:szCs w:val="28"/>
        </w:rPr>
        <w:t xml:space="preserve">Submissions will be evaluated on their relevance to ethical decision making in financial markets, and preference will be given to submissions that have practical relevance and application. </w:t>
      </w:r>
      <w:r w:rsidR="00FD6941" w:rsidRPr="00C40B7B">
        <w:rPr>
          <w:sz w:val="28"/>
          <w:szCs w:val="28"/>
        </w:rPr>
        <w:t xml:space="preserve">Grants are competitive and applicants will </w:t>
      </w:r>
      <w:r w:rsidR="00680FE4" w:rsidRPr="00C40B7B">
        <w:rPr>
          <w:sz w:val="28"/>
          <w:szCs w:val="28"/>
        </w:rPr>
        <w:t>be expected to</w:t>
      </w:r>
      <w:r w:rsidR="00FD6941" w:rsidRPr="00C40B7B">
        <w:rPr>
          <w:sz w:val="28"/>
          <w:szCs w:val="28"/>
        </w:rPr>
        <w:t xml:space="preserve"> present findings at the 202</w:t>
      </w:r>
      <w:r w:rsidR="00D93D3A" w:rsidRPr="00C40B7B">
        <w:rPr>
          <w:sz w:val="28"/>
          <w:szCs w:val="28"/>
        </w:rPr>
        <w:t>1</w:t>
      </w:r>
      <w:r w:rsidR="00FD6941" w:rsidRPr="00C40B7B">
        <w:rPr>
          <w:sz w:val="28"/>
          <w:szCs w:val="28"/>
        </w:rPr>
        <w:t xml:space="preserve"> ABEN conference.</w:t>
      </w:r>
    </w:p>
    <w:p w14:paraId="668F00D8" w14:textId="77777777" w:rsidR="00C60408" w:rsidRDefault="00B16C68" w:rsidP="00FD6941">
      <w:pPr>
        <w:rPr>
          <w:sz w:val="28"/>
          <w:szCs w:val="28"/>
        </w:rPr>
      </w:pPr>
      <w:r w:rsidRPr="00C40B7B">
        <w:rPr>
          <w:sz w:val="28"/>
          <w:szCs w:val="28"/>
        </w:rPr>
        <w:t xml:space="preserve">Applications can be made by completing the template below and sending it to </w:t>
      </w:r>
      <w:r w:rsidR="00B54AAB" w:rsidRPr="00C40B7B">
        <w:rPr>
          <w:rFonts w:ascii="Arial" w:eastAsia="Arial" w:hAnsi="Arial" w:cs="Arial"/>
          <w:color w:val="0000FF"/>
          <w:sz w:val="28"/>
          <w:szCs w:val="28"/>
          <w:u w:val="single"/>
        </w:rPr>
        <w:t>submissions@aben.org.au</w:t>
      </w:r>
      <w:r w:rsidR="00B54AAB" w:rsidRPr="00C40B7B">
        <w:rPr>
          <w:sz w:val="28"/>
          <w:szCs w:val="28"/>
        </w:rPr>
        <w:t xml:space="preserve"> </w:t>
      </w:r>
      <w:r w:rsidRPr="00C40B7B">
        <w:rPr>
          <w:sz w:val="28"/>
          <w:szCs w:val="28"/>
        </w:rPr>
        <w:t xml:space="preserve">by </w:t>
      </w:r>
      <w:r w:rsidR="008E0615">
        <w:rPr>
          <w:sz w:val="28"/>
          <w:szCs w:val="28"/>
        </w:rPr>
        <w:t>1</w:t>
      </w:r>
      <w:r w:rsidR="008E0615" w:rsidRPr="008E0615">
        <w:rPr>
          <w:sz w:val="28"/>
          <w:szCs w:val="28"/>
          <w:vertAlign w:val="superscript"/>
        </w:rPr>
        <w:t>st</w:t>
      </w:r>
      <w:r w:rsidR="008E0615">
        <w:rPr>
          <w:sz w:val="28"/>
          <w:szCs w:val="28"/>
        </w:rPr>
        <w:t xml:space="preserve"> November 2020.</w:t>
      </w:r>
      <w:r w:rsidR="008675F0">
        <w:rPr>
          <w:sz w:val="28"/>
          <w:szCs w:val="28"/>
        </w:rPr>
        <w:t xml:space="preserve"> Please include ABEN – E</w:t>
      </w:r>
      <w:r w:rsidR="00F83698">
        <w:rPr>
          <w:sz w:val="28"/>
          <w:szCs w:val="28"/>
        </w:rPr>
        <w:t>cstra</w:t>
      </w:r>
      <w:r w:rsidR="008675F0">
        <w:rPr>
          <w:sz w:val="28"/>
          <w:szCs w:val="28"/>
        </w:rPr>
        <w:t xml:space="preserve"> proposal in the email subject.</w:t>
      </w:r>
      <w:r w:rsidR="00C60408">
        <w:rPr>
          <w:sz w:val="28"/>
          <w:szCs w:val="28"/>
        </w:rPr>
        <w:br/>
      </w:r>
      <w:r w:rsidR="00C60408">
        <w:rPr>
          <w:sz w:val="28"/>
          <w:szCs w:val="28"/>
        </w:rPr>
        <w:br/>
      </w:r>
    </w:p>
    <w:p w14:paraId="4EE2A968" w14:textId="77777777" w:rsidR="00C60408" w:rsidRDefault="00C60408" w:rsidP="00FD6941">
      <w:pPr>
        <w:rPr>
          <w:sz w:val="28"/>
          <w:szCs w:val="28"/>
        </w:rPr>
      </w:pPr>
    </w:p>
    <w:p w14:paraId="0C9A3353" w14:textId="77777777" w:rsidR="00C60408" w:rsidRDefault="00C60408" w:rsidP="00FD6941">
      <w:pPr>
        <w:rPr>
          <w:sz w:val="28"/>
          <w:szCs w:val="28"/>
        </w:rPr>
      </w:pPr>
    </w:p>
    <w:p w14:paraId="33959709" w14:textId="2636B99B" w:rsidR="00B16C68" w:rsidRDefault="00B16C68" w:rsidP="00FD6941">
      <w:pPr>
        <w:rPr>
          <w:sz w:val="28"/>
          <w:szCs w:val="28"/>
        </w:rPr>
      </w:pPr>
    </w:p>
    <w:p w14:paraId="18B3DBED" w14:textId="1EE979B4" w:rsidR="00B16C68" w:rsidRDefault="00B16C68" w:rsidP="00B16C68">
      <w:pPr>
        <w:spacing w:after="240"/>
        <w:rPr>
          <w:rFonts w:ascii="Calibri" w:hAnsi="Calibri"/>
          <w:b/>
          <w:sz w:val="28"/>
          <w:szCs w:val="28"/>
        </w:rPr>
      </w:pPr>
      <w:r>
        <w:rPr>
          <w:rFonts w:ascii="Calibri" w:hAnsi="Calibri"/>
          <w:b/>
          <w:bCs/>
          <w:sz w:val="28"/>
          <w:szCs w:val="28"/>
        </w:rPr>
        <w:lastRenderedPageBreak/>
        <w:t>1</w:t>
      </w:r>
      <w:r w:rsidRPr="00446CE1">
        <w:rPr>
          <w:rFonts w:ascii="Calibri" w:hAnsi="Calibri"/>
          <w:b/>
          <w:bCs/>
          <w:sz w:val="28"/>
          <w:szCs w:val="28"/>
        </w:rPr>
        <w:t>.</w:t>
      </w:r>
      <w:r w:rsidRPr="00446CE1">
        <w:rPr>
          <w:rFonts w:ascii="Calibri" w:hAnsi="Calibri"/>
          <w:b/>
          <w:color w:val="FFFFFF"/>
          <w:sz w:val="28"/>
          <w:szCs w:val="28"/>
        </w:rPr>
        <w:t xml:space="preserve"> </w:t>
      </w:r>
      <w:r>
        <w:rPr>
          <w:rFonts w:ascii="Calibri" w:hAnsi="Calibri"/>
          <w:b/>
          <w:sz w:val="28"/>
          <w:szCs w:val="28"/>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C60408" w:rsidRPr="00C60408" w14:paraId="346E3F98" w14:textId="77777777" w:rsidTr="00C60408">
        <w:tc>
          <w:tcPr>
            <w:tcW w:w="3888" w:type="dxa"/>
            <w:vAlign w:val="center"/>
          </w:tcPr>
          <w:p w14:paraId="4708CE97" w14:textId="77777777" w:rsidR="00B16C68" w:rsidRPr="00C60408" w:rsidRDefault="00B16C68" w:rsidP="00C60408">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Name</w:t>
            </w:r>
          </w:p>
        </w:tc>
        <w:tc>
          <w:tcPr>
            <w:tcW w:w="4634" w:type="dxa"/>
            <w:vAlign w:val="center"/>
          </w:tcPr>
          <w:p w14:paraId="37EA593D" w14:textId="77777777" w:rsidR="00B16C68" w:rsidRPr="00C60408" w:rsidRDefault="00B16C68" w:rsidP="00C60408">
            <w:pPr>
              <w:spacing w:before="60" w:after="60"/>
              <w:rPr>
                <w:rFonts w:ascii="Calibri" w:hAnsi="Calibri"/>
                <w:color w:val="000000" w:themeColor="text1"/>
              </w:rPr>
            </w:pPr>
          </w:p>
        </w:tc>
      </w:tr>
      <w:tr w:rsidR="00C60408" w:rsidRPr="00C60408" w14:paraId="56314CBF" w14:textId="77777777" w:rsidTr="00C60408">
        <w:tc>
          <w:tcPr>
            <w:tcW w:w="3888" w:type="dxa"/>
            <w:vAlign w:val="center"/>
          </w:tcPr>
          <w:p w14:paraId="41C0E931" w14:textId="77777777" w:rsidR="00B16C68" w:rsidRPr="00C60408" w:rsidRDefault="00B16C68" w:rsidP="00C60408">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Name and address of host organisation</w:t>
            </w:r>
          </w:p>
        </w:tc>
        <w:tc>
          <w:tcPr>
            <w:tcW w:w="4634" w:type="dxa"/>
            <w:vAlign w:val="center"/>
          </w:tcPr>
          <w:p w14:paraId="20BEE3AE" w14:textId="77777777" w:rsidR="00B16C68" w:rsidRPr="00C60408" w:rsidRDefault="00B16C68" w:rsidP="00C60408">
            <w:pPr>
              <w:spacing w:before="60" w:after="60"/>
              <w:rPr>
                <w:rFonts w:ascii="Calibri" w:hAnsi="Calibri"/>
                <w:color w:val="000000" w:themeColor="text1"/>
              </w:rPr>
            </w:pPr>
          </w:p>
        </w:tc>
      </w:tr>
      <w:tr w:rsidR="00C60408" w:rsidRPr="00C60408" w14:paraId="087BED7C" w14:textId="77777777" w:rsidTr="00C60408">
        <w:tc>
          <w:tcPr>
            <w:tcW w:w="3888" w:type="dxa"/>
            <w:vAlign w:val="center"/>
          </w:tcPr>
          <w:p w14:paraId="10A2948F" w14:textId="77777777" w:rsidR="00B16C68" w:rsidRPr="00C60408" w:rsidRDefault="00B16C68" w:rsidP="00C60408">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 xml:space="preserve">E-Mail </w:t>
            </w:r>
          </w:p>
        </w:tc>
        <w:tc>
          <w:tcPr>
            <w:tcW w:w="4634" w:type="dxa"/>
            <w:vAlign w:val="center"/>
          </w:tcPr>
          <w:p w14:paraId="4829D923" w14:textId="77777777" w:rsidR="00B16C68" w:rsidRPr="00C60408" w:rsidRDefault="00B16C68" w:rsidP="00C60408">
            <w:pPr>
              <w:spacing w:before="60" w:after="60"/>
              <w:rPr>
                <w:rFonts w:ascii="Calibri" w:hAnsi="Calibri"/>
                <w:color w:val="000000" w:themeColor="text1"/>
              </w:rPr>
            </w:pPr>
          </w:p>
        </w:tc>
      </w:tr>
    </w:tbl>
    <w:p w14:paraId="29538068" w14:textId="77777777" w:rsidR="00B16C68" w:rsidRPr="00C60408" w:rsidRDefault="00B16C68" w:rsidP="00C60408">
      <w:pPr>
        <w:spacing w:after="0"/>
        <w:rPr>
          <w:color w:val="000000" w:themeColor="text1"/>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C60408" w:rsidRPr="00C60408" w14:paraId="44C9BE7B" w14:textId="77777777" w:rsidTr="00C60408">
        <w:tc>
          <w:tcPr>
            <w:tcW w:w="3888" w:type="dxa"/>
            <w:vAlign w:val="center"/>
          </w:tcPr>
          <w:p w14:paraId="6C78D948" w14:textId="77777777" w:rsidR="00B16C68" w:rsidRPr="00C60408" w:rsidRDefault="00B16C68" w:rsidP="00680FE4">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Name</w:t>
            </w:r>
          </w:p>
        </w:tc>
        <w:tc>
          <w:tcPr>
            <w:tcW w:w="4634" w:type="dxa"/>
            <w:vAlign w:val="center"/>
          </w:tcPr>
          <w:p w14:paraId="73349F22" w14:textId="77777777" w:rsidR="00B16C68" w:rsidRPr="00C60408" w:rsidRDefault="00B16C68" w:rsidP="00C60408">
            <w:pPr>
              <w:spacing w:before="60" w:after="60"/>
              <w:rPr>
                <w:rFonts w:ascii="Calibri" w:hAnsi="Calibri"/>
                <w:color w:val="000000" w:themeColor="text1"/>
              </w:rPr>
            </w:pPr>
          </w:p>
        </w:tc>
      </w:tr>
      <w:tr w:rsidR="00C60408" w:rsidRPr="00C60408" w14:paraId="6E4C5097" w14:textId="77777777" w:rsidTr="00C60408">
        <w:tc>
          <w:tcPr>
            <w:tcW w:w="3888" w:type="dxa"/>
            <w:vAlign w:val="center"/>
          </w:tcPr>
          <w:p w14:paraId="0A9D5A84" w14:textId="77777777" w:rsidR="00B16C68" w:rsidRPr="00C60408" w:rsidRDefault="00B16C68" w:rsidP="00680FE4">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Name and address of host organisation</w:t>
            </w:r>
          </w:p>
        </w:tc>
        <w:tc>
          <w:tcPr>
            <w:tcW w:w="4634" w:type="dxa"/>
            <w:vAlign w:val="center"/>
          </w:tcPr>
          <w:p w14:paraId="51A627A9" w14:textId="77777777" w:rsidR="00B16C68" w:rsidRPr="00C60408" w:rsidRDefault="00B16C68" w:rsidP="00C60408">
            <w:pPr>
              <w:spacing w:before="60" w:after="60"/>
              <w:rPr>
                <w:rFonts w:ascii="Calibri" w:hAnsi="Calibri"/>
                <w:color w:val="000000" w:themeColor="text1"/>
              </w:rPr>
            </w:pPr>
          </w:p>
        </w:tc>
      </w:tr>
      <w:tr w:rsidR="00C60408" w:rsidRPr="00C60408" w14:paraId="5BA5E017" w14:textId="77777777" w:rsidTr="00C60408">
        <w:tc>
          <w:tcPr>
            <w:tcW w:w="3888" w:type="dxa"/>
            <w:vAlign w:val="center"/>
          </w:tcPr>
          <w:p w14:paraId="00BC94AA" w14:textId="77777777" w:rsidR="00B16C68" w:rsidRPr="00C60408" w:rsidRDefault="00B16C68" w:rsidP="00680FE4">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 xml:space="preserve">E-Mail </w:t>
            </w:r>
          </w:p>
        </w:tc>
        <w:tc>
          <w:tcPr>
            <w:tcW w:w="4634" w:type="dxa"/>
            <w:vAlign w:val="center"/>
          </w:tcPr>
          <w:p w14:paraId="5D9FEF22" w14:textId="77777777" w:rsidR="00B16C68" w:rsidRPr="00C60408" w:rsidRDefault="00B16C68" w:rsidP="00C60408">
            <w:pPr>
              <w:spacing w:before="60" w:after="60"/>
              <w:rPr>
                <w:rFonts w:ascii="Calibri" w:hAnsi="Calibri"/>
                <w:color w:val="000000" w:themeColor="text1"/>
              </w:rPr>
            </w:pPr>
          </w:p>
        </w:tc>
      </w:tr>
    </w:tbl>
    <w:p w14:paraId="6896D84E" w14:textId="77777777" w:rsidR="00B16C68" w:rsidRPr="00C60408" w:rsidRDefault="00B16C68" w:rsidP="00C60408">
      <w:pPr>
        <w:spacing w:after="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C60408" w:rsidRPr="00C60408" w14:paraId="687A0A4F" w14:textId="77777777" w:rsidTr="00B16C68">
        <w:tc>
          <w:tcPr>
            <w:tcW w:w="3888" w:type="dxa"/>
            <w:vAlign w:val="center"/>
          </w:tcPr>
          <w:p w14:paraId="7DF51F9E" w14:textId="77777777" w:rsidR="00B16C68" w:rsidRPr="00C60408" w:rsidRDefault="00B16C68" w:rsidP="00B16C68">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Name</w:t>
            </w:r>
          </w:p>
        </w:tc>
        <w:tc>
          <w:tcPr>
            <w:tcW w:w="4634" w:type="dxa"/>
          </w:tcPr>
          <w:p w14:paraId="3FCAF732" w14:textId="77777777" w:rsidR="00B16C68" w:rsidRPr="00C60408" w:rsidRDefault="00B16C68" w:rsidP="00C60408">
            <w:pPr>
              <w:spacing w:before="60" w:after="60"/>
              <w:rPr>
                <w:rFonts w:ascii="Calibri" w:hAnsi="Calibri"/>
                <w:color w:val="000000" w:themeColor="text1"/>
              </w:rPr>
            </w:pPr>
          </w:p>
        </w:tc>
      </w:tr>
      <w:tr w:rsidR="00C60408" w:rsidRPr="00C60408" w14:paraId="76A70B19" w14:textId="77777777" w:rsidTr="00B16C68">
        <w:tc>
          <w:tcPr>
            <w:tcW w:w="3888" w:type="dxa"/>
            <w:vAlign w:val="center"/>
          </w:tcPr>
          <w:p w14:paraId="2CEA6E0A" w14:textId="77777777" w:rsidR="00B16C68" w:rsidRPr="00C60408" w:rsidRDefault="00B16C68" w:rsidP="00B16C68">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Name and address of host organisation</w:t>
            </w:r>
          </w:p>
        </w:tc>
        <w:tc>
          <w:tcPr>
            <w:tcW w:w="4634" w:type="dxa"/>
          </w:tcPr>
          <w:p w14:paraId="388C3A58" w14:textId="77777777" w:rsidR="00B16C68" w:rsidRPr="00C60408" w:rsidRDefault="00B16C68" w:rsidP="00C60408">
            <w:pPr>
              <w:spacing w:before="60" w:after="60"/>
              <w:rPr>
                <w:rFonts w:ascii="Calibri" w:hAnsi="Calibri"/>
                <w:color w:val="000000" w:themeColor="text1"/>
              </w:rPr>
            </w:pPr>
          </w:p>
        </w:tc>
      </w:tr>
      <w:tr w:rsidR="00C60408" w:rsidRPr="00C60408" w14:paraId="7550814C" w14:textId="77777777" w:rsidTr="00B16C68">
        <w:tc>
          <w:tcPr>
            <w:tcW w:w="3888" w:type="dxa"/>
            <w:vAlign w:val="center"/>
          </w:tcPr>
          <w:p w14:paraId="0161A2B7" w14:textId="581FFBF8" w:rsidR="00B16C68" w:rsidRPr="00C60408" w:rsidRDefault="00B16C68" w:rsidP="00B16C68">
            <w:pPr>
              <w:pStyle w:val="BodyText"/>
              <w:rPr>
                <w:rFonts w:ascii="Calibri" w:hAnsi="Calibri"/>
                <w:color w:val="000000" w:themeColor="text1"/>
                <w:sz w:val="22"/>
                <w:szCs w:val="22"/>
                <w:lang w:val="en-GB"/>
              </w:rPr>
            </w:pPr>
            <w:r w:rsidRPr="00C60408">
              <w:rPr>
                <w:rFonts w:ascii="Calibri" w:hAnsi="Calibri"/>
                <w:color w:val="000000" w:themeColor="text1"/>
                <w:sz w:val="22"/>
                <w:szCs w:val="22"/>
                <w:lang w:val="en-GB"/>
              </w:rPr>
              <w:t>E-Mail</w:t>
            </w:r>
          </w:p>
        </w:tc>
        <w:tc>
          <w:tcPr>
            <w:tcW w:w="4634" w:type="dxa"/>
          </w:tcPr>
          <w:p w14:paraId="19ABF7DC" w14:textId="77777777" w:rsidR="00B16C68" w:rsidRPr="00C60408" w:rsidRDefault="00B16C68" w:rsidP="00C60408">
            <w:pPr>
              <w:spacing w:before="60" w:after="60"/>
              <w:rPr>
                <w:rFonts w:ascii="Calibri" w:hAnsi="Calibri"/>
                <w:color w:val="000000" w:themeColor="text1"/>
              </w:rPr>
            </w:pPr>
          </w:p>
        </w:tc>
      </w:tr>
    </w:tbl>
    <w:p w14:paraId="74D50D80" w14:textId="77777777" w:rsidR="00B16C68" w:rsidRDefault="00B16C68" w:rsidP="00C60408">
      <w:pPr>
        <w:spacing w:after="0"/>
      </w:pPr>
    </w:p>
    <w:p w14:paraId="2C73DF29" w14:textId="00CF9FDB" w:rsidR="00B16C68" w:rsidRPr="00786ADA" w:rsidRDefault="00B16C68" w:rsidP="00C60408">
      <w:pPr>
        <w:spacing w:after="60"/>
        <w:rPr>
          <w:rFonts w:ascii="Calibri" w:hAnsi="Calibri"/>
          <w:sz w:val="28"/>
          <w:szCs w:val="28"/>
        </w:rPr>
      </w:pPr>
      <w:r>
        <w:rPr>
          <w:rFonts w:ascii="Calibri" w:hAnsi="Calibri"/>
          <w:b/>
          <w:bCs/>
          <w:sz w:val="28"/>
          <w:szCs w:val="28"/>
        </w:rPr>
        <w:t>2</w:t>
      </w:r>
      <w:r w:rsidRPr="00786ADA">
        <w:rPr>
          <w:rFonts w:ascii="Calibri" w:hAnsi="Calibri"/>
          <w:b/>
          <w:bCs/>
          <w:sz w:val="28"/>
          <w:szCs w:val="28"/>
        </w:rPr>
        <w:t xml:space="preserve">. </w:t>
      </w:r>
      <w:r>
        <w:rPr>
          <w:rFonts w:ascii="Calibri" w:hAnsi="Calibri"/>
          <w:b/>
          <w:bCs/>
          <w:sz w:val="28"/>
          <w:szCs w:val="28"/>
        </w:rPr>
        <w:t>Project information</w:t>
      </w:r>
    </w:p>
    <w:p w14:paraId="16D9158A" w14:textId="77777777" w:rsidR="00B16C68" w:rsidRPr="00786ADA" w:rsidRDefault="00B16C68" w:rsidP="00B16C68">
      <w:pPr>
        <w:autoSpaceDE w:val="0"/>
        <w:autoSpaceDN w:val="0"/>
        <w:adjustRightInd w:val="0"/>
        <w:rPr>
          <w:rFonts w:ascii="Calibri" w:hAnsi="Calibri" w:cs="Calibri"/>
          <w:b/>
          <w:color w:val="000000"/>
        </w:rPr>
      </w:pPr>
      <w:r>
        <w:rPr>
          <w:rFonts w:ascii="Calibri" w:hAnsi="Calibri" w:cs="Calibri"/>
          <w:b/>
          <w:color w:val="000000"/>
        </w:rPr>
        <w:t>Project t</w:t>
      </w:r>
      <w:r w:rsidRPr="00786ADA">
        <w:rPr>
          <w:rFonts w:ascii="Calibri" w:hAnsi="Calibri" w:cs="Calibri"/>
          <w:b/>
          <w:color w:val="000000"/>
        </w:rPr>
        <w: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6C68" w:rsidRPr="00786ADA" w14:paraId="4D5A4CCA" w14:textId="77777777" w:rsidTr="00F258E9">
        <w:tc>
          <w:tcPr>
            <w:tcW w:w="8522" w:type="dxa"/>
            <w:vAlign w:val="bottom"/>
          </w:tcPr>
          <w:p w14:paraId="211C14E5" w14:textId="77777777" w:rsidR="00B16C68" w:rsidRPr="00786ADA" w:rsidRDefault="00B16C68" w:rsidP="00F258E9">
            <w:pPr>
              <w:rPr>
                <w:rFonts w:ascii="Calibri" w:hAnsi="Calibri"/>
              </w:rPr>
            </w:pPr>
          </w:p>
        </w:tc>
      </w:tr>
    </w:tbl>
    <w:p w14:paraId="1C40B2AF" w14:textId="77777777" w:rsidR="00B16C68" w:rsidRPr="00786ADA" w:rsidRDefault="00B16C68" w:rsidP="00C60408">
      <w:pPr>
        <w:autoSpaceDE w:val="0"/>
        <w:autoSpaceDN w:val="0"/>
        <w:adjustRightInd w:val="0"/>
        <w:spacing w:after="0"/>
        <w:rPr>
          <w:rFonts w:ascii="Calibri" w:hAnsi="Calibri" w:cs="Calibri"/>
          <w:b/>
          <w:color w:val="000000"/>
        </w:rPr>
      </w:pPr>
    </w:p>
    <w:p w14:paraId="54934F59" w14:textId="77777777" w:rsidR="00B16C68" w:rsidRPr="00786ADA" w:rsidRDefault="00B16C68" w:rsidP="00B16C68">
      <w:pPr>
        <w:autoSpaceDE w:val="0"/>
        <w:autoSpaceDN w:val="0"/>
        <w:adjustRightInd w:val="0"/>
        <w:rPr>
          <w:rFonts w:ascii="Calibri" w:hAnsi="Calibri" w:cs="Calibri"/>
          <w:b/>
          <w:color w:val="000000"/>
        </w:rPr>
      </w:pPr>
      <w:r>
        <w:rPr>
          <w:rFonts w:ascii="Calibri" w:hAnsi="Calibri" w:cs="Calibri"/>
          <w:b/>
          <w:color w:val="000000"/>
        </w:rPr>
        <w:t xml:space="preserve">Project aim and objectives (maximum 3) </w:t>
      </w:r>
      <w:r w:rsidRPr="007924DD">
        <w:rPr>
          <w:rFonts w:ascii="Calibri" w:hAnsi="Calibri" w:cs="Calibri"/>
          <w:i/>
          <w:color w:val="000000"/>
        </w:rPr>
        <w:t xml:space="preserve">(maximum 200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6C68" w:rsidRPr="00786ADA" w14:paraId="32785293" w14:textId="77777777" w:rsidTr="00F258E9">
        <w:tc>
          <w:tcPr>
            <w:tcW w:w="8522" w:type="dxa"/>
            <w:vAlign w:val="bottom"/>
          </w:tcPr>
          <w:p w14:paraId="3257F7A1" w14:textId="77777777" w:rsidR="00B16C68" w:rsidRPr="00786ADA" w:rsidRDefault="00B16C68" w:rsidP="00F258E9">
            <w:pPr>
              <w:rPr>
                <w:rFonts w:ascii="Calibri" w:hAnsi="Calibri"/>
              </w:rPr>
            </w:pPr>
          </w:p>
          <w:p w14:paraId="73C39D59" w14:textId="77777777" w:rsidR="00B16C68" w:rsidRPr="00786ADA" w:rsidRDefault="00B16C68" w:rsidP="00F258E9">
            <w:pPr>
              <w:rPr>
                <w:rFonts w:ascii="Calibri" w:hAnsi="Calibri"/>
              </w:rPr>
            </w:pPr>
          </w:p>
        </w:tc>
      </w:tr>
    </w:tbl>
    <w:p w14:paraId="4D0492F7" w14:textId="77777777" w:rsidR="00B16C68" w:rsidRPr="00786ADA" w:rsidRDefault="00B16C68" w:rsidP="00C60408">
      <w:pPr>
        <w:autoSpaceDE w:val="0"/>
        <w:autoSpaceDN w:val="0"/>
        <w:adjustRightInd w:val="0"/>
        <w:spacing w:after="0"/>
        <w:rPr>
          <w:rFonts w:ascii="Calibri" w:hAnsi="Calibri" w:cs="Calibri"/>
          <w:b/>
          <w:color w:val="000000"/>
        </w:rPr>
      </w:pPr>
    </w:p>
    <w:p w14:paraId="4386E519" w14:textId="77777777" w:rsidR="00B16C68" w:rsidRPr="007924DD" w:rsidRDefault="00B16C68" w:rsidP="00B16C68">
      <w:pPr>
        <w:autoSpaceDE w:val="0"/>
        <w:autoSpaceDN w:val="0"/>
        <w:adjustRightInd w:val="0"/>
        <w:rPr>
          <w:rFonts w:ascii="Calibri" w:hAnsi="Calibri" w:cs="Calibri"/>
          <w:i/>
          <w:color w:val="000000"/>
        </w:rPr>
      </w:pPr>
      <w:r>
        <w:rPr>
          <w:rFonts w:ascii="Calibri" w:hAnsi="Calibri" w:cs="Calibri"/>
          <w:b/>
          <w:color w:val="000000"/>
        </w:rPr>
        <w:t>Project description</w:t>
      </w:r>
      <w:r w:rsidRPr="00786ADA">
        <w:rPr>
          <w:rFonts w:ascii="Calibri" w:hAnsi="Calibri" w:cs="Calibri"/>
          <w:b/>
          <w:color w:val="000000"/>
        </w:rPr>
        <w:t xml:space="preserve"> </w:t>
      </w:r>
      <w:r w:rsidRPr="007924DD">
        <w:rPr>
          <w:rFonts w:ascii="Calibri" w:hAnsi="Calibri" w:cs="Calibri"/>
          <w:i/>
          <w:color w:val="000000"/>
        </w:rPr>
        <w:t>(maximum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6C68" w:rsidRPr="00786ADA" w14:paraId="55397AC2" w14:textId="77777777" w:rsidTr="00C60408">
        <w:trPr>
          <w:trHeight w:val="817"/>
        </w:trPr>
        <w:tc>
          <w:tcPr>
            <w:tcW w:w="8522" w:type="dxa"/>
            <w:vAlign w:val="bottom"/>
          </w:tcPr>
          <w:p w14:paraId="290FC1FB" w14:textId="77777777" w:rsidR="00B16C68" w:rsidRPr="00786ADA" w:rsidRDefault="00B16C68" w:rsidP="00F258E9">
            <w:pPr>
              <w:rPr>
                <w:rFonts w:ascii="Calibri" w:hAnsi="Calibri"/>
              </w:rPr>
            </w:pPr>
          </w:p>
          <w:p w14:paraId="5C91821D" w14:textId="77777777" w:rsidR="00B16C68" w:rsidRPr="00786ADA" w:rsidRDefault="00B16C68" w:rsidP="00F258E9">
            <w:pPr>
              <w:rPr>
                <w:rFonts w:ascii="Calibri" w:hAnsi="Calibri"/>
              </w:rPr>
            </w:pPr>
          </w:p>
        </w:tc>
      </w:tr>
    </w:tbl>
    <w:p w14:paraId="442D8F67" w14:textId="5E4B6F8C" w:rsidR="00680FE4" w:rsidRDefault="00680FE4" w:rsidP="00680FE4">
      <w:pPr>
        <w:rPr>
          <w:rFonts w:ascii="Calibri" w:hAnsi="Calibri"/>
          <w:i/>
        </w:rPr>
      </w:pPr>
      <w:r w:rsidRPr="00680FE4">
        <w:rPr>
          <w:rFonts w:ascii="Calibri" w:hAnsi="Calibri"/>
          <w:i/>
        </w:rPr>
        <w:t xml:space="preserve">I confirm that the information provided in this application is true and valid and that I will </w:t>
      </w:r>
      <w:r w:rsidRPr="00680FE4">
        <w:rPr>
          <w:rFonts w:ascii="Calibri" w:hAnsi="Calibri"/>
          <w:bCs/>
          <w:i/>
        </w:rPr>
        <w:t>comply with all relevant ethical guidelines</w:t>
      </w:r>
      <w:r>
        <w:rPr>
          <w:rFonts w:ascii="Calibri" w:hAnsi="Calibri"/>
          <w:bCs/>
          <w:i/>
        </w:rPr>
        <w:t>, including</w:t>
      </w:r>
      <w:r w:rsidRPr="00680FE4">
        <w:rPr>
          <w:rFonts w:ascii="Calibri" w:hAnsi="Calibri"/>
          <w:i/>
        </w:rPr>
        <w:t xml:space="preserve"> gain</w:t>
      </w:r>
      <w:r>
        <w:rPr>
          <w:rFonts w:ascii="Calibri" w:hAnsi="Calibri"/>
          <w:i/>
        </w:rPr>
        <w:t>ing</w:t>
      </w:r>
      <w:r w:rsidRPr="00680FE4">
        <w:rPr>
          <w:rFonts w:ascii="Calibri" w:hAnsi="Calibri"/>
          <w:i/>
        </w:rPr>
        <w:t xml:space="preserve"> </w:t>
      </w:r>
      <w:r>
        <w:rPr>
          <w:rFonts w:ascii="Calibri" w:hAnsi="Calibri"/>
          <w:i/>
        </w:rPr>
        <w:t xml:space="preserve">appropriate </w:t>
      </w:r>
      <w:r w:rsidRPr="00680FE4">
        <w:rPr>
          <w:rFonts w:ascii="Calibri" w:hAnsi="Calibri"/>
          <w:i/>
        </w:rPr>
        <w:t xml:space="preserve">ethical approval from my </w:t>
      </w:r>
      <w:r w:rsidRPr="00680FE4">
        <w:rPr>
          <w:rFonts w:ascii="Calibri" w:hAnsi="Calibri"/>
          <w:bCs/>
          <w:i/>
        </w:rPr>
        <w:t>employing organisation or relevant authority before commencing the study</w:t>
      </w:r>
      <w:r w:rsidRPr="00680FE4">
        <w:rPr>
          <w:rFonts w:ascii="Calibri" w:hAnsi="Calibri"/>
          <w:i/>
        </w:rPr>
        <w:t>.</w:t>
      </w:r>
    </w:p>
    <w:p w14:paraId="604DB748" w14:textId="3986BFB6" w:rsidR="00680FE4" w:rsidRPr="00680FE4" w:rsidRDefault="00680FE4" w:rsidP="00680FE4">
      <w:pPr>
        <w:rPr>
          <w:rFonts w:ascii="Calibri" w:hAnsi="Calibri"/>
          <w:i/>
        </w:rPr>
      </w:pPr>
      <w:r>
        <w:rPr>
          <w:rFonts w:ascii="Calibri" w:hAnsi="Calibri"/>
          <w:i/>
        </w:rPr>
        <w:t>I confirm that I will be able to present project findings at the 202</w:t>
      </w:r>
      <w:r w:rsidR="00F83698">
        <w:rPr>
          <w:rFonts w:ascii="Calibri" w:hAnsi="Calibri"/>
          <w:i/>
        </w:rPr>
        <w:t>1</w:t>
      </w:r>
      <w:r>
        <w:rPr>
          <w:rFonts w:ascii="Calibri" w:hAnsi="Calibri"/>
          <w:i/>
        </w:rPr>
        <w:t xml:space="preserve"> ABEN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680FE4" w:rsidRPr="00786ADA" w14:paraId="394AEBAD" w14:textId="77777777" w:rsidTr="00680FE4">
        <w:tc>
          <w:tcPr>
            <w:tcW w:w="3888" w:type="dxa"/>
            <w:shd w:val="clear" w:color="auto" w:fill="auto"/>
            <w:vAlign w:val="center"/>
          </w:tcPr>
          <w:p w14:paraId="22E331FE" w14:textId="77777777" w:rsidR="00680FE4" w:rsidRPr="00680FE4" w:rsidRDefault="00680FE4" w:rsidP="00680FE4">
            <w:pPr>
              <w:pStyle w:val="BodyText"/>
              <w:rPr>
                <w:rFonts w:ascii="Calibri" w:hAnsi="Calibri"/>
                <w:sz w:val="22"/>
                <w:szCs w:val="22"/>
                <w:lang w:val="en-GB"/>
              </w:rPr>
            </w:pPr>
            <w:r w:rsidRPr="00680FE4">
              <w:rPr>
                <w:rFonts w:ascii="Calibri" w:hAnsi="Calibri"/>
                <w:sz w:val="22"/>
                <w:szCs w:val="22"/>
                <w:lang w:val="en-GB"/>
              </w:rPr>
              <w:t>Name</w:t>
            </w:r>
          </w:p>
        </w:tc>
        <w:tc>
          <w:tcPr>
            <w:tcW w:w="4634" w:type="dxa"/>
            <w:shd w:val="clear" w:color="auto" w:fill="auto"/>
          </w:tcPr>
          <w:p w14:paraId="0101B35F" w14:textId="77777777" w:rsidR="00680FE4" w:rsidRPr="00786ADA" w:rsidRDefault="00680FE4" w:rsidP="00F258E9">
            <w:pPr>
              <w:rPr>
                <w:rFonts w:ascii="Calibri" w:hAnsi="Calibri"/>
              </w:rPr>
            </w:pPr>
          </w:p>
        </w:tc>
      </w:tr>
      <w:tr w:rsidR="00680FE4" w:rsidRPr="00786ADA" w14:paraId="03D53424" w14:textId="77777777" w:rsidTr="00680FE4">
        <w:tc>
          <w:tcPr>
            <w:tcW w:w="3888" w:type="dxa"/>
            <w:shd w:val="clear" w:color="auto" w:fill="auto"/>
            <w:vAlign w:val="center"/>
          </w:tcPr>
          <w:p w14:paraId="0A400D1D" w14:textId="77777777" w:rsidR="00680FE4" w:rsidRPr="00680FE4" w:rsidRDefault="00680FE4" w:rsidP="00680FE4">
            <w:pPr>
              <w:pStyle w:val="BodyText"/>
              <w:rPr>
                <w:rFonts w:ascii="Calibri" w:hAnsi="Calibri"/>
                <w:sz w:val="22"/>
                <w:szCs w:val="22"/>
                <w:lang w:val="en-GB"/>
              </w:rPr>
            </w:pPr>
            <w:r w:rsidRPr="00680FE4">
              <w:rPr>
                <w:rFonts w:ascii="Calibri" w:hAnsi="Calibri"/>
                <w:sz w:val="22"/>
                <w:szCs w:val="22"/>
                <w:lang w:val="en-GB"/>
              </w:rPr>
              <w:t>Signature (scanned electronic signature)</w:t>
            </w:r>
          </w:p>
        </w:tc>
        <w:tc>
          <w:tcPr>
            <w:tcW w:w="4634" w:type="dxa"/>
            <w:shd w:val="clear" w:color="auto" w:fill="auto"/>
          </w:tcPr>
          <w:p w14:paraId="5643D87E" w14:textId="77777777" w:rsidR="00680FE4" w:rsidRPr="00786ADA" w:rsidRDefault="00680FE4" w:rsidP="00F258E9">
            <w:pPr>
              <w:rPr>
                <w:rFonts w:ascii="Calibri" w:hAnsi="Calibri"/>
              </w:rPr>
            </w:pPr>
          </w:p>
        </w:tc>
      </w:tr>
      <w:tr w:rsidR="00680FE4" w:rsidRPr="00786ADA" w14:paraId="77271715" w14:textId="77777777" w:rsidTr="00680FE4">
        <w:tc>
          <w:tcPr>
            <w:tcW w:w="3888" w:type="dxa"/>
            <w:shd w:val="clear" w:color="auto" w:fill="auto"/>
            <w:vAlign w:val="center"/>
          </w:tcPr>
          <w:p w14:paraId="253DFECE" w14:textId="77777777" w:rsidR="00680FE4" w:rsidRPr="00680FE4" w:rsidRDefault="00680FE4" w:rsidP="00680FE4">
            <w:pPr>
              <w:pStyle w:val="BodyText"/>
              <w:rPr>
                <w:rFonts w:ascii="Calibri" w:hAnsi="Calibri"/>
                <w:sz w:val="22"/>
                <w:szCs w:val="22"/>
                <w:lang w:val="en-GB"/>
              </w:rPr>
            </w:pPr>
            <w:r w:rsidRPr="00680FE4">
              <w:rPr>
                <w:rFonts w:ascii="Calibri" w:hAnsi="Calibri"/>
                <w:sz w:val="22"/>
                <w:szCs w:val="22"/>
                <w:lang w:val="en-GB"/>
              </w:rPr>
              <w:t>Date</w:t>
            </w:r>
          </w:p>
        </w:tc>
        <w:tc>
          <w:tcPr>
            <w:tcW w:w="4634" w:type="dxa"/>
            <w:shd w:val="clear" w:color="auto" w:fill="auto"/>
          </w:tcPr>
          <w:p w14:paraId="5664E161" w14:textId="77777777" w:rsidR="00680FE4" w:rsidRPr="00786ADA" w:rsidRDefault="00680FE4" w:rsidP="00F258E9">
            <w:pPr>
              <w:rPr>
                <w:rFonts w:ascii="Calibri" w:hAnsi="Calibri"/>
              </w:rPr>
            </w:pPr>
          </w:p>
        </w:tc>
      </w:tr>
    </w:tbl>
    <w:p w14:paraId="5FE99C43" w14:textId="77777777" w:rsidR="00680FE4" w:rsidRPr="00C60408" w:rsidRDefault="00680FE4" w:rsidP="00C60408">
      <w:pPr>
        <w:spacing w:after="0"/>
        <w:rPr>
          <w:szCs w:val="28"/>
        </w:rPr>
      </w:pPr>
    </w:p>
    <w:sectPr w:rsidR="00680FE4" w:rsidRPr="00C60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24D6D"/>
    <w:multiLevelType w:val="hybridMultilevel"/>
    <w:tmpl w:val="37D0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1"/>
    <w:rsid w:val="002A243D"/>
    <w:rsid w:val="00680FE4"/>
    <w:rsid w:val="007C7F11"/>
    <w:rsid w:val="008675F0"/>
    <w:rsid w:val="008E0615"/>
    <w:rsid w:val="00931FB3"/>
    <w:rsid w:val="00A83588"/>
    <w:rsid w:val="00B16C68"/>
    <w:rsid w:val="00B54AAB"/>
    <w:rsid w:val="00BA2B1C"/>
    <w:rsid w:val="00BF54A1"/>
    <w:rsid w:val="00C40B7B"/>
    <w:rsid w:val="00C60408"/>
    <w:rsid w:val="00C83ED5"/>
    <w:rsid w:val="00D555CA"/>
    <w:rsid w:val="00D66591"/>
    <w:rsid w:val="00D93D3A"/>
    <w:rsid w:val="00F671EB"/>
    <w:rsid w:val="00F83698"/>
    <w:rsid w:val="00FD6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3D1D"/>
  <w15:chartTrackingRefBased/>
  <w15:docId w15:val="{A41C7F0E-9384-47D7-8C31-55286C2E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16C6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68"/>
    <w:rPr>
      <w:color w:val="0563C1" w:themeColor="hyperlink"/>
      <w:u w:val="single"/>
    </w:rPr>
  </w:style>
  <w:style w:type="character" w:styleId="UnresolvedMention">
    <w:name w:val="Unresolved Mention"/>
    <w:basedOn w:val="DefaultParagraphFont"/>
    <w:uiPriority w:val="99"/>
    <w:semiHidden/>
    <w:unhideWhenUsed/>
    <w:rsid w:val="00B16C68"/>
    <w:rPr>
      <w:color w:val="605E5C"/>
      <w:shd w:val="clear" w:color="auto" w:fill="E1DFDD"/>
    </w:rPr>
  </w:style>
  <w:style w:type="character" w:customStyle="1" w:styleId="Heading1Char">
    <w:name w:val="Heading 1 Char"/>
    <w:basedOn w:val="DefaultParagraphFont"/>
    <w:link w:val="Heading1"/>
    <w:rsid w:val="00B16C68"/>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B16C68"/>
    <w:pPr>
      <w:spacing w:after="0" w:line="240" w:lineRule="auto"/>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B16C68"/>
    <w:rPr>
      <w:rFonts w:ascii="Tahoma" w:eastAsia="Times New Roman" w:hAnsi="Tahoma" w:cs="Times New Roman"/>
      <w:sz w:val="18"/>
      <w:szCs w:val="19"/>
      <w:lang w:val="en-US"/>
    </w:rPr>
  </w:style>
  <w:style w:type="paragraph" w:styleId="ListParagraph">
    <w:name w:val="List Paragraph"/>
    <w:basedOn w:val="Normal"/>
    <w:uiPriority w:val="34"/>
    <w:qFormat/>
    <w:rsid w:val="00B16C68"/>
    <w:pPr>
      <w:ind w:left="720"/>
      <w:contextualSpacing/>
    </w:pPr>
  </w:style>
  <w:style w:type="character" w:styleId="CommentReference">
    <w:name w:val="annotation reference"/>
    <w:basedOn w:val="DefaultParagraphFont"/>
    <w:uiPriority w:val="99"/>
    <w:semiHidden/>
    <w:unhideWhenUsed/>
    <w:rsid w:val="002A243D"/>
    <w:rPr>
      <w:sz w:val="16"/>
      <w:szCs w:val="16"/>
    </w:rPr>
  </w:style>
  <w:style w:type="paragraph" w:styleId="CommentText">
    <w:name w:val="annotation text"/>
    <w:basedOn w:val="Normal"/>
    <w:link w:val="CommentTextChar"/>
    <w:uiPriority w:val="99"/>
    <w:semiHidden/>
    <w:unhideWhenUsed/>
    <w:rsid w:val="002A243D"/>
    <w:pPr>
      <w:spacing w:line="240" w:lineRule="auto"/>
    </w:pPr>
    <w:rPr>
      <w:sz w:val="20"/>
      <w:szCs w:val="20"/>
    </w:rPr>
  </w:style>
  <w:style w:type="character" w:customStyle="1" w:styleId="CommentTextChar">
    <w:name w:val="Comment Text Char"/>
    <w:basedOn w:val="DefaultParagraphFont"/>
    <w:link w:val="CommentText"/>
    <w:uiPriority w:val="99"/>
    <w:semiHidden/>
    <w:rsid w:val="002A243D"/>
    <w:rPr>
      <w:sz w:val="20"/>
      <w:szCs w:val="20"/>
    </w:rPr>
  </w:style>
  <w:style w:type="paragraph" w:styleId="CommentSubject">
    <w:name w:val="annotation subject"/>
    <w:basedOn w:val="CommentText"/>
    <w:next w:val="CommentText"/>
    <w:link w:val="CommentSubjectChar"/>
    <w:uiPriority w:val="99"/>
    <w:semiHidden/>
    <w:unhideWhenUsed/>
    <w:rsid w:val="002A243D"/>
    <w:rPr>
      <w:b/>
      <w:bCs/>
    </w:rPr>
  </w:style>
  <w:style w:type="character" w:customStyle="1" w:styleId="CommentSubjectChar">
    <w:name w:val="Comment Subject Char"/>
    <w:basedOn w:val="CommentTextChar"/>
    <w:link w:val="CommentSubject"/>
    <w:uiPriority w:val="99"/>
    <w:semiHidden/>
    <w:rsid w:val="002A243D"/>
    <w:rPr>
      <w:b/>
      <w:bCs/>
      <w:sz w:val="20"/>
      <w:szCs w:val="20"/>
    </w:rPr>
  </w:style>
  <w:style w:type="paragraph" w:styleId="BalloonText">
    <w:name w:val="Balloon Text"/>
    <w:basedOn w:val="Normal"/>
    <w:link w:val="BalloonTextChar"/>
    <w:uiPriority w:val="99"/>
    <w:semiHidden/>
    <w:unhideWhenUsed/>
    <w:rsid w:val="002A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829866B44724099DF2F75649B46B9" ma:contentTypeVersion="9" ma:contentTypeDescription="Create a new document." ma:contentTypeScope="" ma:versionID="134794f8d7bdb5e4fb0f63127c09a009">
  <xsd:schema xmlns:xsd="http://www.w3.org/2001/XMLSchema" xmlns:xs="http://www.w3.org/2001/XMLSchema" xmlns:p="http://schemas.microsoft.com/office/2006/metadata/properties" xmlns:ns2="98a8e478-4ee9-4707-aeff-6a55359e4054" targetNamespace="http://schemas.microsoft.com/office/2006/metadata/properties" ma:root="true" ma:fieldsID="195cbbe5faa1e81f591c35e954e6c3fe" ns2:_="">
    <xsd:import namespace="98a8e478-4ee9-4707-aeff-6a55359e4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8e478-4ee9-4707-aeff-6a55359e4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75D26-E43C-4942-B60C-DE4ED61F061A}">
  <ds:schemaRefs>
    <ds:schemaRef ds:uri="http://schemas.microsoft.com/sharepoint/v3/contenttype/forms"/>
  </ds:schemaRefs>
</ds:datastoreItem>
</file>

<file path=customXml/itemProps2.xml><?xml version="1.0" encoding="utf-8"?>
<ds:datastoreItem xmlns:ds="http://schemas.openxmlformats.org/officeDocument/2006/customXml" ds:itemID="{77D0C2CC-1648-475B-B313-2518E2DB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8e478-4ee9-4707-aeff-6a55359e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0F2E5-E8DF-4A48-A66B-B4C26384EF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Julia Benkert</cp:lastModifiedBy>
  <cp:revision>6</cp:revision>
  <dcterms:created xsi:type="dcterms:W3CDTF">2020-08-18T00:07:00Z</dcterms:created>
  <dcterms:modified xsi:type="dcterms:W3CDTF">2020-08-19T02:32:00Z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0x010100597829866B44724099DF2F75649B46B9</vt:lpwstr>
  </property>
</Properties>
</file>